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5C" w:rsidRDefault="00D148F2">
      <w:pPr>
        <w:rPr>
          <w:sz w:val="24"/>
          <w:szCs w:val="24"/>
        </w:rPr>
      </w:pPr>
      <w:r>
        <w:rPr>
          <w:sz w:val="24"/>
          <w:szCs w:val="24"/>
        </w:rPr>
        <w:t xml:space="preserve">Blog/E-Mail – New Canvases from A Stitch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Time (10/12/21)</w:t>
      </w:r>
    </w:p>
    <w:p w:rsidR="00D148F2" w:rsidRPr="00D148F2" w:rsidRDefault="00D148F2">
      <w:pPr>
        <w:rPr>
          <w:sz w:val="24"/>
          <w:szCs w:val="24"/>
        </w:rPr>
      </w:pPr>
      <w:r>
        <w:rPr>
          <w:sz w:val="24"/>
          <w:szCs w:val="24"/>
        </w:rPr>
        <w:t xml:space="preserve">We loved hosting the trunk show from A Stitch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Time last month.  Here are a few of the canvases that we choose for the shop.  Lots of fun stitches, threads &amp; beads can be used on any of them.  Give us a call if something catches your eye.</w:t>
      </w:r>
      <w:bookmarkStart w:id="0" w:name="_GoBack"/>
      <w:bookmarkEnd w:id="0"/>
    </w:p>
    <w:sectPr w:rsidR="00D148F2" w:rsidRPr="00D1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F2"/>
    <w:rsid w:val="0070695C"/>
    <w:rsid w:val="00D1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E6B7"/>
  <w15:chartTrackingRefBased/>
  <w15:docId w15:val="{9C426B39-BA98-487C-AE7B-C5D1CFB3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1</cp:revision>
  <dcterms:created xsi:type="dcterms:W3CDTF">2021-10-11T14:55:00Z</dcterms:created>
  <dcterms:modified xsi:type="dcterms:W3CDTF">2021-10-11T14:59:00Z</dcterms:modified>
</cp:coreProperties>
</file>