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181D" w14:textId="0F3405B6" w:rsidR="00ED0520" w:rsidRDefault="009F1204" w:rsidP="009F1204">
      <w:pPr>
        <w:pStyle w:val="NormalWeb"/>
        <w:rPr>
          <w:color w:val="FF0000"/>
        </w:rPr>
      </w:pPr>
      <w:r>
        <w:rPr>
          <w:color w:val="FF0000"/>
        </w:rPr>
        <w:t xml:space="preserve">For E-mail blast &amp; Blog – </w:t>
      </w:r>
      <w:r w:rsidR="00DE63D7">
        <w:rPr>
          <w:color w:val="FF0000"/>
        </w:rPr>
        <w:t>3/1/20</w:t>
      </w:r>
    </w:p>
    <w:p w14:paraId="79A98A40" w14:textId="7829A239" w:rsidR="009F1204" w:rsidRDefault="009F1204" w:rsidP="009F1204">
      <w:pPr>
        <w:pStyle w:val="NormalWeb"/>
        <w:rPr>
          <w:color w:val="FF0000"/>
        </w:rPr>
      </w:pPr>
    </w:p>
    <w:p w14:paraId="704150FA" w14:textId="77777777" w:rsidR="009F1204" w:rsidRPr="009F1204" w:rsidRDefault="009F1204" w:rsidP="009F1204">
      <w:pPr>
        <w:pStyle w:val="NormalWeb"/>
        <w:rPr>
          <w:color w:val="FF0000"/>
        </w:rPr>
      </w:pPr>
    </w:p>
    <w:p w14:paraId="28537A19" w14:textId="341D871F" w:rsidR="00ED0520" w:rsidRDefault="00ED0520" w:rsidP="00ED0520">
      <w:pPr>
        <w:pStyle w:val="NormalWeb"/>
        <w:jc w:val="center"/>
      </w:pPr>
      <w:r>
        <w:rPr>
          <w:noProof/>
        </w:rPr>
        <w:drawing>
          <wp:inline distT="0" distB="0" distL="0" distR="0" wp14:anchorId="6581081B" wp14:editId="6393B1EC">
            <wp:extent cx="1905000" cy="922020"/>
            <wp:effectExtent l="0" t="0" r="0" b="0"/>
            <wp:docPr id="1" name="Picture 1" descr="Birthda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rthday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4DFE9" w14:textId="3F0F9F67" w:rsidR="00ED0520" w:rsidRDefault="00ED0520" w:rsidP="00ED0520">
      <w:pPr>
        <w:pStyle w:val="NormalWeb"/>
        <w:jc w:val="center"/>
      </w:pPr>
      <w:r>
        <w:t xml:space="preserve">Do you have a birthday in </w:t>
      </w:r>
      <w:r w:rsidR="00DE63D7">
        <w:t>March</w:t>
      </w:r>
      <w:bookmarkStart w:id="0" w:name="_GoBack"/>
      <w:bookmarkEnd w:id="0"/>
      <w:r>
        <w:t>?</w:t>
      </w:r>
    </w:p>
    <w:p w14:paraId="726EA95C" w14:textId="77777777" w:rsidR="00ED0520" w:rsidRDefault="00ED0520" w:rsidP="00ED0520">
      <w:pPr>
        <w:pStyle w:val="NormalWeb"/>
        <w:jc w:val="center"/>
      </w:pPr>
      <w:r>
        <w:t>Let us help you celebrate your birthday.  During your birthday month choose one in-stock canvas and receive 15% off of the canvas.</w:t>
      </w:r>
    </w:p>
    <w:p w14:paraId="1A6425B6" w14:textId="77777777" w:rsidR="00ED0520" w:rsidRDefault="00ED0520" w:rsidP="00ED0520">
      <w:pPr>
        <w:pStyle w:val="NormalWeb"/>
        <w:jc w:val="center"/>
      </w:pPr>
      <w:r>
        <w:t>This offer cannot be combined with trunk show or sale canvases.</w:t>
      </w:r>
    </w:p>
    <w:p w14:paraId="0F077131" w14:textId="77777777" w:rsidR="00ED0520" w:rsidRDefault="00ED0520" w:rsidP="00ED0520">
      <w:pPr>
        <w:pStyle w:val="NormalWeb"/>
        <w:jc w:val="center"/>
      </w:pPr>
      <w:r>
        <w:rPr>
          <w:rStyle w:val="Emphasis"/>
        </w:rPr>
        <w:t>Canvas by Associated Talents</w:t>
      </w:r>
    </w:p>
    <w:p w14:paraId="3F7D2DDB" w14:textId="77777777" w:rsidR="00FC5EAD" w:rsidRDefault="00FC5EAD"/>
    <w:sectPr w:rsidR="00FC5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0"/>
    <w:rsid w:val="009F1204"/>
    <w:rsid w:val="00A8213C"/>
    <w:rsid w:val="00AF59B3"/>
    <w:rsid w:val="00DE63D7"/>
    <w:rsid w:val="00ED0520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DA6D"/>
  <w15:chartTrackingRefBased/>
  <w15:docId w15:val="{F3EA9E56-2D6D-4273-93ED-5731023C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05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3</cp:revision>
  <dcterms:created xsi:type="dcterms:W3CDTF">2020-02-23T18:27:00Z</dcterms:created>
  <dcterms:modified xsi:type="dcterms:W3CDTF">2020-02-23T18:27:00Z</dcterms:modified>
</cp:coreProperties>
</file>